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方正小标宋简体" w:hAnsi="微软雅黑" w:eastAsia="方正小标宋简体" w:cs="Arial"/>
          <w:color w:val="0D0D0D"/>
          <w:kern w:val="0"/>
          <w:sz w:val="44"/>
          <w:szCs w:val="44"/>
        </w:rPr>
        <w:t>巴中市</w:t>
      </w:r>
      <w:r>
        <w:rPr>
          <w:rFonts w:hint="eastAsia" w:ascii="方正小标宋简体" w:hAnsi="微软雅黑" w:eastAsia="方正小标宋简体" w:cs="Arial"/>
          <w:color w:val="0D0D0D"/>
          <w:kern w:val="0"/>
          <w:sz w:val="44"/>
          <w:szCs w:val="44"/>
          <w:lang w:val="en-US" w:eastAsia="zh-CN"/>
        </w:rPr>
        <w:t>司法局</w:t>
      </w:r>
      <w:r>
        <w:rPr>
          <w:rFonts w:hint="eastAsia" w:ascii="方正小标宋简体" w:hAnsi="微软雅黑" w:eastAsia="方正小标宋简体" w:cs="Arial"/>
          <w:color w:val="0D0D0D"/>
          <w:kern w:val="0"/>
          <w:sz w:val="44"/>
          <w:szCs w:val="44"/>
        </w:rPr>
        <w:t>政府信息公开申请表</w:t>
      </w:r>
    </w:p>
    <w:bookmarkEnd w:id="0"/>
    <w:p>
      <w:pPr>
        <w:widowControl/>
        <w:shd w:val="clear" w:color="auto" w:fill="FFFFFF"/>
        <w:spacing w:line="432" w:lineRule="auto"/>
        <w:ind w:firstLine="630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仿宋_GB2312" w:hAnsi="微软雅黑" w:eastAsia="仿宋_GB2312" w:cs="Arial"/>
          <w:color w:val="0D0D0D"/>
          <w:kern w:val="0"/>
          <w:sz w:val="20"/>
          <w:szCs w:val="20"/>
        </w:rPr>
        <w:t>申请表编号：      号</w:t>
      </w:r>
    </w:p>
    <w:tbl>
      <w:tblPr>
        <w:tblStyle w:val="4"/>
        <w:tblW w:w="8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○公民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○当面   ○邮寄  ○传真  ○其他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○当面领取   ○邮寄   ○电子邮件   ○传真   ○当场阅读、抄录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○纸质文本   ○光盘   ○磁盘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使用指南：</w:t>
            </w:r>
          </w:p>
          <w:p>
            <w:pPr>
              <w:widowControl/>
              <w:ind w:firstLine="360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1．本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18"/>
                <w:szCs w:val="18"/>
              </w:rPr>
              <w:t>表适用于公</w:t>
            </w: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widowControl/>
              <w:ind w:firstLine="36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微软雅黑" w:eastAsia="仿宋_GB2312" w:cs="宋体"/>
                <w:color w:val="0D0D0D"/>
                <w:kern w:val="0"/>
                <w:sz w:val="18"/>
                <w:szCs w:val="18"/>
              </w:rPr>
              <w:t>2．“经办人” “受理时间” “申请表编号”项由行政机关工作人员填写。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1D"/>
    <w:rsid w:val="003A701D"/>
    <w:rsid w:val="00991A4A"/>
    <w:rsid w:val="3EE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p0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2020-09-23T07:20:00Z</dcterms:created>
  <dc:creator>许宏</dc:creator>
  <cp:lastModifiedBy>Administrator</cp:lastModifiedBy>
  <dcterms:modified xsi:type="dcterms:W3CDTF">2021-01-26T01:26:48Z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